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FE" w:rsidRPr="009263FE" w:rsidRDefault="009263FE" w:rsidP="009263FE">
      <w:pPr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9263F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Августовское совещание 2016</w:t>
      </w:r>
    </w:p>
    <w:p w:rsidR="009263FE" w:rsidRPr="009263FE" w:rsidRDefault="009263FE" w:rsidP="009263FE">
      <w:pPr>
        <w:pStyle w:val="a6"/>
        <w:numPr>
          <w:ilvl w:val="0"/>
          <w:numId w:val="1"/>
        </w:numPr>
        <w:spacing w:after="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Доклад "____________________________________________________</w:t>
      </w:r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 </w:t>
      </w:r>
      <w:proofErr w:type="gramStart"/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–Л</w:t>
      </w:r>
      <w:proofErr w:type="gramEnd"/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.Ф. </w:t>
      </w:r>
      <w:proofErr w:type="spellStart"/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Нурлыева</w:t>
      </w:r>
      <w:proofErr w:type="spellEnd"/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 начальник МКУ «Отдел образования Актанышского муниципального района»</w:t>
      </w:r>
    </w:p>
    <w:p w:rsidR="009263FE" w:rsidRPr="009263FE" w:rsidRDefault="009263FE" w:rsidP="009263FE">
      <w:pPr>
        <w:pStyle w:val="a6"/>
        <w:numPr>
          <w:ilvl w:val="0"/>
          <w:numId w:val="1"/>
        </w:numPr>
        <w:spacing w:after="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Pr="009263F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План </w:t>
        </w:r>
        <w:proofErr w:type="gramStart"/>
        <w:r w:rsidRPr="009263F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реализации решений республиканского августовского совещания работников</w:t>
        </w:r>
      </w:hyperlink>
      <w:hyperlink r:id="rId6" w:history="1">
        <w:r w:rsidRPr="009263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</w:t>
        </w:r>
      </w:hyperlink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  <w:proofErr w:type="gramEnd"/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науки 2016 года «Эффективная система образования Республики Татарстан: точки роста и пути развития»</w:t>
      </w:r>
    </w:p>
    <w:p w:rsidR="009263FE" w:rsidRPr="009263FE" w:rsidRDefault="009263FE" w:rsidP="009263FE">
      <w:pPr>
        <w:pStyle w:val="a6"/>
        <w:numPr>
          <w:ilvl w:val="0"/>
          <w:numId w:val="1"/>
        </w:numPr>
        <w:spacing w:after="0" w:line="27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Резолюция августовской конференции работников  образования Актанышского  муниципального района РТ от ____ августа 2016 г.</w:t>
      </w:r>
    </w:p>
    <w:p w:rsidR="00D0318B" w:rsidRDefault="00D0318B" w:rsidP="009263FE">
      <w:pPr>
        <w:rPr>
          <w:rFonts w:ascii="Times New Roman" w:hAnsi="Times New Roman" w:cs="Times New Roman"/>
          <w:sz w:val="28"/>
          <w:szCs w:val="28"/>
        </w:rPr>
      </w:pPr>
    </w:p>
    <w:p w:rsidR="009263FE" w:rsidRPr="009263FE" w:rsidRDefault="009263FE" w:rsidP="009263FE">
      <w:pPr>
        <w:pStyle w:val="1"/>
        <w:spacing w:before="0" w:beforeAutospacing="0" w:after="240" w:afterAutospacing="0"/>
        <w:textAlignment w:val="baseline"/>
        <w:rPr>
          <w:b w:val="0"/>
          <w:bCs w:val="0"/>
          <w:color w:val="000000"/>
          <w:sz w:val="28"/>
          <w:szCs w:val="28"/>
        </w:rPr>
      </w:pPr>
      <w:r w:rsidRPr="009263FE">
        <w:rPr>
          <w:b w:val="0"/>
          <w:bCs w:val="0"/>
          <w:color w:val="000000"/>
          <w:sz w:val="28"/>
          <w:szCs w:val="28"/>
        </w:rPr>
        <w:t>Августовское совещание 2017</w:t>
      </w:r>
    </w:p>
    <w:p w:rsidR="009263FE" w:rsidRPr="009263FE" w:rsidRDefault="009263FE" w:rsidP="009263FE">
      <w:pPr>
        <w:pStyle w:val="a3"/>
        <w:numPr>
          <w:ilvl w:val="0"/>
          <w:numId w:val="2"/>
        </w:numPr>
        <w:spacing w:before="0" w:beforeAutospacing="0" w:after="0" w:afterAutospacing="0" w:line="270" w:lineRule="atLeast"/>
        <w:textAlignment w:val="baseline"/>
        <w:rPr>
          <w:color w:val="000000"/>
          <w:sz w:val="28"/>
          <w:szCs w:val="28"/>
        </w:rPr>
      </w:pPr>
      <w:r w:rsidRPr="009263FE">
        <w:rPr>
          <w:color w:val="000000"/>
          <w:sz w:val="28"/>
          <w:szCs w:val="28"/>
          <w:bdr w:val="none" w:sz="0" w:space="0" w:color="auto" w:frame="1"/>
        </w:rPr>
        <w:t>Доклад "</w:t>
      </w:r>
      <w:r>
        <w:rPr>
          <w:color w:val="000000"/>
          <w:sz w:val="28"/>
          <w:szCs w:val="28"/>
          <w:bdr w:val="none" w:sz="0" w:space="0" w:color="auto" w:frame="1"/>
        </w:rPr>
        <w:t>____________________________________________________</w:t>
      </w:r>
      <w:r w:rsidRPr="009263FE">
        <w:rPr>
          <w:color w:val="000000"/>
          <w:sz w:val="28"/>
          <w:szCs w:val="28"/>
          <w:bdr w:val="none" w:sz="0" w:space="0" w:color="auto" w:frame="1"/>
        </w:rPr>
        <w:t xml:space="preserve">» </w:t>
      </w:r>
      <w:proofErr w:type="gramStart"/>
      <w:r w:rsidRPr="009263FE">
        <w:rPr>
          <w:color w:val="000000"/>
          <w:sz w:val="28"/>
          <w:szCs w:val="28"/>
          <w:bdr w:val="none" w:sz="0" w:space="0" w:color="auto" w:frame="1"/>
        </w:rPr>
        <w:t>-</w:t>
      </w:r>
      <w:r>
        <w:rPr>
          <w:color w:val="000000"/>
          <w:sz w:val="28"/>
          <w:szCs w:val="28"/>
          <w:bdr w:val="none" w:sz="0" w:space="0" w:color="auto" w:frame="1"/>
        </w:rPr>
        <w:t>И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.Р.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Вахитов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,начальник МКУ «Управление </w:t>
      </w:r>
      <w:r w:rsidRPr="009263FE">
        <w:rPr>
          <w:color w:val="000000"/>
          <w:sz w:val="28"/>
          <w:szCs w:val="28"/>
          <w:bdr w:val="none" w:sz="0" w:space="0" w:color="auto" w:frame="1"/>
        </w:rPr>
        <w:t xml:space="preserve">образования </w:t>
      </w:r>
      <w:r>
        <w:rPr>
          <w:color w:val="000000"/>
          <w:sz w:val="28"/>
          <w:szCs w:val="28"/>
          <w:bdr w:val="none" w:sz="0" w:space="0" w:color="auto" w:frame="1"/>
        </w:rPr>
        <w:t xml:space="preserve">Актанышского </w:t>
      </w:r>
      <w:r w:rsidRPr="009263FE">
        <w:rPr>
          <w:color w:val="000000"/>
          <w:sz w:val="28"/>
          <w:szCs w:val="28"/>
          <w:bdr w:val="none" w:sz="0" w:space="0" w:color="auto" w:frame="1"/>
        </w:rPr>
        <w:t xml:space="preserve"> муниципального района»</w:t>
      </w:r>
    </w:p>
    <w:p w:rsidR="009263FE" w:rsidRPr="009263FE" w:rsidRDefault="009263FE" w:rsidP="009263FE">
      <w:pPr>
        <w:pStyle w:val="a3"/>
        <w:numPr>
          <w:ilvl w:val="0"/>
          <w:numId w:val="2"/>
        </w:numPr>
        <w:spacing w:before="0" w:beforeAutospacing="0" w:after="0" w:afterAutospacing="0" w:line="270" w:lineRule="atLeast"/>
        <w:textAlignment w:val="baseline"/>
        <w:rPr>
          <w:color w:val="000000"/>
          <w:sz w:val="28"/>
          <w:szCs w:val="28"/>
        </w:rPr>
      </w:pPr>
      <w:r w:rsidRPr="009263FE">
        <w:rPr>
          <w:bCs/>
          <w:color w:val="000000"/>
          <w:sz w:val="28"/>
          <w:szCs w:val="28"/>
          <w:bdr w:val="none" w:sz="0" w:space="0" w:color="auto" w:frame="1"/>
        </w:rPr>
        <w:t xml:space="preserve">План </w:t>
      </w:r>
      <w:proofErr w:type="gramStart"/>
      <w:r w:rsidRPr="009263FE">
        <w:rPr>
          <w:bCs/>
          <w:color w:val="000000"/>
          <w:sz w:val="28"/>
          <w:szCs w:val="28"/>
          <w:bdr w:val="none" w:sz="0" w:space="0" w:color="auto" w:frame="1"/>
        </w:rPr>
        <w:t>реализации решений республиканского августовского совещания работников</w:t>
      </w:r>
      <w:r w:rsidRPr="009263FE">
        <w:rPr>
          <w:color w:val="000000"/>
          <w:sz w:val="28"/>
          <w:szCs w:val="28"/>
          <w:bdr w:val="none" w:sz="0" w:space="0" w:color="auto" w:frame="1"/>
        </w:rPr>
        <w:t> </w:t>
      </w:r>
      <w:r w:rsidRPr="009263FE">
        <w:rPr>
          <w:bCs/>
          <w:color w:val="000000"/>
          <w:sz w:val="28"/>
          <w:szCs w:val="28"/>
          <w:bdr w:val="none" w:sz="0" w:space="0" w:color="auto" w:frame="1"/>
        </w:rPr>
        <w:t>образования</w:t>
      </w:r>
      <w:proofErr w:type="gramEnd"/>
      <w:r w:rsidRPr="009263FE">
        <w:rPr>
          <w:bCs/>
          <w:color w:val="000000"/>
          <w:sz w:val="28"/>
          <w:szCs w:val="28"/>
          <w:bdr w:val="none" w:sz="0" w:space="0" w:color="auto" w:frame="1"/>
        </w:rPr>
        <w:t xml:space="preserve"> и науки 2017 года «Этнокультурный и воспитательный потенциал системы образования Республики Татарстан»</w:t>
      </w:r>
    </w:p>
    <w:p w:rsidR="009263FE" w:rsidRPr="009263FE" w:rsidRDefault="009263FE" w:rsidP="009263FE">
      <w:pPr>
        <w:pStyle w:val="a3"/>
        <w:numPr>
          <w:ilvl w:val="0"/>
          <w:numId w:val="2"/>
        </w:numPr>
        <w:spacing w:before="0" w:beforeAutospacing="0" w:after="0" w:afterAutospacing="0" w:line="270" w:lineRule="atLeast"/>
        <w:textAlignment w:val="baseline"/>
        <w:rPr>
          <w:color w:val="000000"/>
          <w:sz w:val="28"/>
          <w:szCs w:val="28"/>
        </w:rPr>
      </w:pPr>
      <w:r w:rsidRPr="009263FE">
        <w:rPr>
          <w:color w:val="000000"/>
          <w:sz w:val="28"/>
          <w:szCs w:val="28"/>
          <w:bdr w:val="none" w:sz="0" w:space="0" w:color="auto" w:frame="1"/>
        </w:rPr>
        <w:t xml:space="preserve">Резолюция августовской конференции работников  образования </w:t>
      </w:r>
      <w:r>
        <w:rPr>
          <w:color w:val="000000"/>
          <w:sz w:val="28"/>
          <w:szCs w:val="28"/>
          <w:bdr w:val="none" w:sz="0" w:space="0" w:color="auto" w:frame="1"/>
        </w:rPr>
        <w:t>Актанышского  муниципального района РТ от _______</w:t>
      </w:r>
      <w:r w:rsidRPr="009263FE">
        <w:rPr>
          <w:color w:val="000000"/>
          <w:sz w:val="28"/>
          <w:szCs w:val="28"/>
          <w:bdr w:val="none" w:sz="0" w:space="0" w:color="auto" w:frame="1"/>
        </w:rPr>
        <w:t xml:space="preserve"> августа 2017 г.</w:t>
      </w:r>
    </w:p>
    <w:p w:rsidR="009263FE" w:rsidRPr="009263FE" w:rsidRDefault="009263FE" w:rsidP="009263FE">
      <w:pPr>
        <w:rPr>
          <w:rFonts w:ascii="Times New Roman" w:hAnsi="Times New Roman" w:cs="Times New Roman"/>
          <w:sz w:val="28"/>
          <w:szCs w:val="28"/>
        </w:rPr>
      </w:pPr>
    </w:p>
    <w:sectPr w:rsidR="009263FE" w:rsidRPr="009263FE" w:rsidSect="00D03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E1C54"/>
    <w:multiLevelType w:val="hybridMultilevel"/>
    <w:tmpl w:val="710C3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326F69"/>
    <w:multiLevelType w:val="hybridMultilevel"/>
    <w:tmpl w:val="EAAC6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3FE"/>
    <w:rsid w:val="000827B4"/>
    <w:rsid w:val="002051A4"/>
    <w:rsid w:val="0021251B"/>
    <w:rsid w:val="003B6FBC"/>
    <w:rsid w:val="009263FE"/>
    <w:rsid w:val="00D0138A"/>
    <w:rsid w:val="00D0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18B"/>
  </w:style>
  <w:style w:type="paragraph" w:styleId="1">
    <w:name w:val="heading 1"/>
    <w:basedOn w:val="a"/>
    <w:link w:val="10"/>
    <w:uiPriority w:val="9"/>
    <w:qFormat/>
    <w:rsid w:val="009263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3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26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63FE"/>
    <w:rPr>
      <w:b/>
      <w:bCs/>
    </w:rPr>
  </w:style>
  <w:style w:type="character" w:styleId="a5">
    <w:name w:val="Hyperlink"/>
    <w:basedOn w:val="a0"/>
    <w:uiPriority w:val="99"/>
    <w:semiHidden/>
    <w:unhideWhenUsed/>
    <w:rsid w:val="009263F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26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tatar.ru/upload/storage/org2454/files/%D0%9F%D0%BB%D0%B0%D0%BD%20%D1%80%D0%B5%D0%B0%D0%BB%D0%B8%D0%B7%D0%B0%D1%86%D0%B8%D0%B8-2015.pdf" TargetMode="External"/><Relationship Id="rId5" Type="http://schemas.openxmlformats.org/officeDocument/2006/relationships/hyperlink" Target="https://edu.tatar.ru/upload/storage/org2454/files/%D0%9F%D0%BB%D0%B0%D0%BD%20%D1%80%D0%B5%D0%B0%D0%BB%D0%B8%D0%B7%D0%B0%D1%86%D0%B8%D0%B8%20%D0%B0%D0%B2%D0%B3%D1%83%D1%81%D1%82%D0%BE%D0%B2-2016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2018-06-04T06:04:00Z</cp:lastPrinted>
  <dcterms:created xsi:type="dcterms:W3CDTF">2018-06-04T05:33:00Z</dcterms:created>
  <dcterms:modified xsi:type="dcterms:W3CDTF">2018-06-04T06:04:00Z</dcterms:modified>
</cp:coreProperties>
</file>